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EB68" w14:textId="6222E80C" w:rsidR="00B72AD6" w:rsidRPr="009830A9" w:rsidRDefault="00D72F4F" w:rsidP="00B72AD6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NOME</w:t>
      </w:r>
      <w:r w:rsidR="00B72AD6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:</w:t>
      </w:r>
      <w:r w:rsidR="00B72AD6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="00B72AD6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="00B72AD6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="00B72AD6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="00B72AD6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="00B72AD6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</w:r>
      <w:r w:rsidR="00B72AD6"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ab/>
        <w:t xml:space="preserve">DATA DE NASCIMENTO: </w:t>
      </w:r>
    </w:p>
    <w:p w14:paraId="0366A69D" w14:textId="77777777" w:rsidR="00B72AD6" w:rsidRPr="009830A9" w:rsidRDefault="00B72AD6" w:rsidP="00B72AD6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>MÉDICO SOLICITANTE:</w:t>
      </w:r>
    </w:p>
    <w:p w14:paraId="14128080" w14:textId="77777777" w:rsidR="00B72AD6" w:rsidRPr="009830A9" w:rsidRDefault="00B72AD6" w:rsidP="00B72AD6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  <w:t xml:space="preserve">DATA DO EXAME: </w:t>
      </w:r>
    </w:p>
    <w:p w14:paraId="24D86018" w14:textId="77777777" w:rsidR="00B72AD6" w:rsidRPr="009830A9" w:rsidRDefault="00B72AD6" w:rsidP="00B72AD6">
      <w:pPr>
        <w:spacing w:line="276" w:lineRule="auto"/>
        <w:jc w:val="both"/>
        <w:rPr>
          <w:rFonts w:ascii="Times" w:eastAsia="Times New Roman" w:hAnsi="Times" w:cs="Times New Roman"/>
          <w:bCs/>
          <w:color w:val="000000"/>
          <w:sz w:val="22"/>
          <w:szCs w:val="22"/>
          <w:lang w:eastAsia="pt-BR"/>
        </w:rPr>
      </w:pPr>
    </w:p>
    <w:p w14:paraId="1BEB4CC1" w14:textId="70236C64" w:rsidR="00B72AD6" w:rsidRPr="009830A9" w:rsidRDefault="00B72AD6" w:rsidP="00B72AD6">
      <w:pPr>
        <w:spacing w:line="276" w:lineRule="auto"/>
        <w:jc w:val="center"/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</w:pPr>
      <w:r w:rsidRPr="009830A9"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  <w:t>ULTRASSOM COLORIDO COM DOPPLER DE AORTA</w:t>
      </w:r>
      <w:r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  <w:t xml:space="preserve"> E ARTÉRIAS RENAIS</w:t>
      </w:r>
    </w:p>
    <w:p w14:paraId="7EEBE39F" w14:textId="77777777" w:rsidR="00B72AD6" w:rsidRPr="009830A9" w:rsidRDefault="00B72AD6" w:rsidP="00B72AD6">
      <w:pPr>
        <w:spacing w:line="276" w:lineRule="auto"/>
        <w:jc w:val="center"/>
        <w:rPr>
          <w:rFonts w:ascii="Times" w:eastAsia="Times New Roman" w:hAnsi="Times" w:cs="Times New Roman"/>
          <w:b/>
          <w:color w:val="000000"/>
          <w:sz w:val="22"/>
          <w:szCs w:val="22"/>
          <w:lang w:eastAsia="pt-BR"/>
        </w:rPr>
      </w:pPr>
    </w:p>
    <w:p w14:paraId="19590B76" w14:textId="156E8482" w:rsidR="00B72AD6" w:rsidRPr="00B72AD6" w:rsidRDefault="00B72AD6" w:rsidP="00B72AD6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" w:hAnsi="Times" w:cs="Arial"/>
          <w:sz w:val="18"/>
          <w:szCs w:val="18"/>
        </w:rPr>
      </w:pPr>
      <w:r w:rsidRPr="00B72AD6">
        <w:rPr>
          <w:rFonts w:ascii="Times" w:hAnsi="Times" w:cs="Arial"/>
          <w:sz w:val="18"/>
          <w:szCs w:val="18"/>
        </w:rPr>
        <w:t xml:space="preserve">Exame realizado </w:t>
      </w:r>
      <w:r w:rsidRPr="00B72AD6">
        <w:rPr>
          <w:rFonts w:ascii="Times" w:eastAsia="Times New Roman" w:hAnsi="Times" w:cs="Times New Roman"/>
          <w:color w:val="000000"/>
          <w:sz w:val="18"/>
          <w:szCs w:val="18"/>
          <w:lang w:eastAsia="pt-BR"/>
        </w:rPr>
        <w:t>com paciente em decúbito dorsal e</w:t>
      </w:r>
      <w:r w:rsidRPr="00B72AD6">
        <w:rPr>
          <w:rFonts w:ascii="Times" w:eastAsia="Times New Roman" w:hAnsi="Times" w:cs="Times New Roman"/>
          <w:color w:val="000000"/>
          <w:sz w:val="18"/>
          <w:szCs w:val="18"/>
          <w:lang w:eastAsia="pt-BR"/>
        </w:rPr>
        <w:t xml:space="preserve"> lateral</w:t>
      </w:r>
      <w:r w:rsidRPr="00B72AD6">
        <w:rPr>
          <w:rFonts w:ascii="Times" w:eastAsia="Times New Roman" w:hAnsi="Times" w:cs="Times New Roman"/>
          <w:color w:val="000000"/>
          <w:sz w:val="18"/>
          <w:szCs w:val="18"/>
          <w:lang w:eastAsia="pt-BR"/>
        </w:rPr>
        <w:t xml:space="preserve">, após 6-8 horas de jejum, utilizando transdutor convexo de baixa frequência </w:t>
      </w:r>
      <w:r w:rsidRPr="00B72AD6">
        <w:rPr>
          <w:rFonts w:ascii="Times" w:eastAsia="Times New Roman" w:hAnsi="Times" w:cs="Times New Roman"/>
          <w:color w:val="000000"/>
          <w:sz w:val="18"/>
          <w:szCs w:val="18"/>
          <w:lang w:eastAsia="pt-BR"/>
        </w:rPr>
        <w:t>(</w:t>
      </w:r>
      <w:r w:rsidRPr="00B72AD6">
        <w:rPr>
          <w:rFonts w:ascii="Times" w:hAnsi="Times" w:cs="Arial"/>
          <w:sz w:val="18"/>
          <w:szCs w:val="18"/>
        </w:rPr>
        <w:t>2,0 a 5,0 M</w:t>
      </w:r>
      <w:r w:rsidRPr="00B72AD6">
        <w:rPr>
          <w:rFonts w:ascii="Times" w:hAnsi="Times" w:cs="Arial"/>
          <w:sz w:val="18"/>
          <w:szCs w:val="18"/>
        </w:rPr>
        <w:t>Hz)</w:t>
      </w:r>
      <w:r w:rsidRPr="00B72AD6">
        <w:rPr>
          <w:rFonts w:ascii="Times" w:hAnsi="Times" w:cs="Arial"/>
          <w:sz w:val="18"/>
          <w:szCs w:val="18"/>
        </w:rPr>
        <w:t xml:space="preserve">. Foram empregadas as técnicas ultrassonográficas em modos B, colorido, Doppler pulsado e Power Doppler. </w:t>
      </w:r>
    </w:p>
    <w:p w14:paraId="71FB6431" w14:textId="77777777" w:rsidR="00447699" w:rsidRPr="00447699" w:rsidRDefault="00447699" w:rsidP="0044769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257DA4BD" w14:textId="34792C74" w:rsidR="00447699" w:rsidRPr="00B72AD6" w:rsidRDefault="00447699" w:rsidP="00B72AD6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Foram avaliadas as artérias aorta na sua porção justa-renal</w:t>
      </w:r>
      <w:r w:rsid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e as 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artérias renais </w:t>
      </w:r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e as artérias do parênquima renal, 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em todos os segmentos acessíveis ao método.</w:t>
      </w:r>
    </w:p>
    <w:p w14:paraId="6025AFA4" w14:textId="77777777" w:rsidR="00447699" w:rsidRPr="00B72AD6" w:rsidRDefault="00447699" w:rsidP="00B72AD6">
      <w:pPr>
        <w:spacing w:line="276" w:lineRule="auto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</w:p>
    <w:p w14:paraId="71B30FE8" w14:textId="77777777" w:rsidR="00B72AD6" w:rsidRDefault="00447699" w:rsidP="00B72AD6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B72AD6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AORTA</w:t>
      </w:r>
    </w:p>
    <w:p w14:paraId="20CFFD46" w14:textId="524F8479" w:rsidR="00447699" w:rsidRDefault="00B72AD6" w:rsidP="00B72AD6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Encontra-se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pérvia, com trajeto e calibres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regulares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, sem sinais de estenoses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hemodinamicamente 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significativas.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Padrão de f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luxo trifásico </w:t>
      </w:r>
      <w:r w:rsidR="008D42C7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com velocidade de pico sistólico dentro da normalidade.</w:t>
      </w:r>
    </w:p>
    <w:p w14:paraId="4F9A00E1" w14:textId="6C53B8B5" w:rsidR="008D42C7" w:rsidRPr="00B72AD6" w:rsidRDefault="00D860FC" w:rsidP="00B72AD6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VPS </w:t>
      </w:r>
      <w:r w:rsidR="008D42C7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na aorta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(topografia de renais)</w:t>
      </w:r>
      <w:r w:rsidR="008D42C7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: ____ cm/s. </w:t>
      </w:r>
    </w:p>
    <w:p w14:paraId="66341FF9" w14:textId="77777777" w:rsidR="00447699" w:rsidRPr="00B72AD6" w:rsidRDefault="00447699" w:rsidP="00B72AD6">
      <w:pPr>
        <w:spacing w:line="276" w:lineRule="auto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</w:p>
    <w:p w14:paraId="05FA3E28" w14:textId="77777777" w:rsidR="00B72AD6" w:rsidRPr="00B72AD6" w:rsidRDefault="00B72AD6" w:rsidP="00B72AD6">
      <w:pPr>
        <w:spacing w:line="276" w:lineRule="auto"/>
        <w:jc w:val="both"/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</w:pPr>
      <w:r w:rsidRPr="00B72AD6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 xml:space="preserve">ARTÉRIA </w:t>
      </w:r>
      <w:r w:rsidR="00447699" w:rsidRPr="00B72AD6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RENAL DIREITA</w:t>
      </w:r>
    </w:p>
    <w:p w14:paraId="7FDE9777" w14:textId="78B2D8B5" w:rsidR="00B72AD6" w:rsidRDefault="00B72AD6" w:rsidP="00B72AD6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Encontra-se 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pérvia, com trajeto e calibres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regulares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, apresentando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padrão de 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fluxo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de baixa resistência</w:t>
      </w:r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,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sem sinais de estenose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hemodinamicamente 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significativa. </w:t>
      </w:r>
    </w:p>
    <w:p w14:paraId="066C8E39" w14:textId="00897799" w:rsidR="008D42C7" w:rsidRDefault="008D42C7" w:rsidP="00B72AD6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VPS na ARD: _____ cm/s (normal &lt; 200cm/s) </w:t>
      </w:r>
    </w:p>
    <w:p w14:paraId="78BB8079" w14:textId="70CA7AC5" w:rsidR="00447699" w:rsidRPr="00B72AD6" w:rsidRDefault="008D42C7" w:rsidP="00B72AD6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Índice renal-aórtico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: 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____ (normal &lt; 3,5)</w:t>
      </w:r>
    </w:p>
    <w:p w14:paraId="3D56BCFE" w14:textId="77777777" w:rsidR="00B72AD6" w:rsidRPr="00B72AD6" w:rsidRDefault="00B72AD6" w:rsidP="00B72AD6">
      <w:pPr>
        <w:spacing w:line="276" w:lineRule="auto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</w:p>
    <w:p w14:paraId="25F84415" w14:textId="77777777" w:rsidR="00B72AD6" w:rsidRDefault="00B72AD6" w:rsidP="00B72AD6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B72AD6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 xml:space="preserve">ARTÉRIA </w:t>
      </w:r>
      <w:r w:rsidR="00447699" w:rsidRPr="00B72AD6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RENAL ESQUERDA</w:t>
      </w:r>
    </w:p>
    <w:p w14:paraId="1D7DECEF" w14:textId="00309916" w:rsidR="00B72AD6" w:rsidRDefault="00B72AD6" w:rsidP="00B72AD6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Encontra-se 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pérvia, com trajeto e calibres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regulares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, apresentando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padrão de 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fluxo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de baixa resistência</w:t>
      </w:r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,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sem sinais de estenose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hemodinamicamente 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significativa. </w:t>
      </w:r>
    </w:p>
    <w:p w14:paraId="5BD99608" w14:textId="1D074E88" w:rsidR="008D42C7" w:rsidRDefault="008D42C7" w:rsidP="008D42C7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- VPS na AR</w:t>
      </w:r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E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: _____ cm/s (normal &lt; 200cm/s) </w:t>
      </w:r>
    </w:p>
    <w:p w14:paraId="455DA498" w14:textId="1BF3DCF5" w:rsidR="008D42C7" w:rsidRPr="00B72AD6" w:rsidRDefault="008D42C7" w:rsidP="008D42C7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Índice renal-aórtico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: 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____ (normal &lt;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3,5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)</w:t>
      </w:r>
    </w:p>
    <w:p w14:paraId="34804671" w14:textId="77777777" w:rsidR="008D42C7" w:rsidRPr="00B72AD6" w:rsidRDefault="008D42C7" w:rsidP="008D42C7">
      <w:pPr>
        <w:spacing w:line="276" w:lineRule="auto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</w:p>
    <w:p w14:paraId="2D11A16F" w14:textId="77777777" w:rsidR="008D42C7" w:rsidRDefault="008D42C7" w:rsidP="008D42C7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8D42C7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RIM DIREITO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</w:p>
    <w:p w14:paraId="0812ADCE" w14:textId="29129CF7" w:rsidR="008D42C7" w:rsidRDefault="008D42C7" w:rsidP="008D42C7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O r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im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é 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tópico e </w:t>
      </w:r>
      <w:proofErr w:type="spellStart"/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eutrófico</w:t>
      </w:r>
      <w:proofErr w:type="spellEnd"/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,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com relação </w:t>
      </w:r>
      <w:proofErr w:type="spellStart"/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córtico</w:t>
      </w:r>
      <w:proofErr w:type="spellEnd"/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-medular preservada.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O rim direito mede: ___ cm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.</w:t>
      </w:r>
    </w:p>
    <w:p w14:paraId="186AE589" w14:textId="4A1C7557" w:rsidR="008D42C7" w:rsidRDefault="008D42C7" w:rsidP="008D42C7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Padrão de f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luxo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de baixa resistência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nas artérias segmentares e </w:t>
      </w:r>
      <w:proofErr w:type="spellStart"/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interlobares</w:t>
      </w:r>
      <w:proofErr w:type="spellEnd"/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, com t</w:t>
      </w: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empo de aceleração dentro dos limites da normalidade.</w:t>
      </w:r>
    </w:p>
    <w:p w14:paraId="40CE5AA1" w14:textId="3A0A7E6C" w:rsidR="008D42C7" w:rsidRDefault="008D42C7" w:rsidP="008D42C7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Tempo de </w:t>
      </w:r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a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celeração nas artérias segmentares: ___ </w:t>
      </w:r>
      <w:proofErr w:type="spellStart"/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ms</w:t>
      </w:r>
      <w:proofErr w:type="spellEnd"/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(normal &lt; 100ms)</w:t>
      </w:r>
    </w:p>
    <w:p w14:paraId="0F683DA5" w14:textId="631E8F21" w:rsidR="008D42C7" w:rsidRDefault="008D42C7" w:rsidP="00B72AD6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</w:t>
      </w:r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Índice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de </w:t>
      </w:r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r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esistência nas artérias </w:t>
      </w:r>
      <w:proofErr w:type="spellStart"/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interlobares</w:t>
      </w:r>
      <w:proofErr w:type="spellEnd"/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: ____ (normal &lt; 0,7)</w:t>
      </w:r>
    </w:p>
    <w:p w14:paraId="740413A6" w14:textId="1393D0F8" w:rsidR="008D42C7" w:rsidRDefault="008D42C7" w:rsidP="00B72AD6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Índice </w:t>
      </w:r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r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enal-</w:t>
      </w:r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r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enal: ____ (normal </w:t>
      </w:r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&lt; 2,7)</w:t>
      </w:r>
    </w:p>
    <w:p w14:paraId="32EB7F17" w14:textId="1D25F97A" w:rsidR="00D860FC" w:rsidRDefault="00D860FC" w:rsidP="00B72AD6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Índice renal-segmentar: ____ (normal &lt; 5) </w:t>
      </w:r>
    </w:p>
    <w:p w14:paraId="504EF7FF" w14:textId="77777777" w:rsidR="008D42C7" w:rsidRDefault="008D42C7" w:rsidP="00B72AD6">
      <w:pPr>
        <w:spacing w:line="276" w:lineRule="auto"/>
        <w:jc w:val="both"/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</w:pPr>
    </w:p>
    <w:p w14:paraId="59543B96" w14:textId="18BC6B2C" w:rsidR="008D42C7" w:rsidRDefault="00447699" w:rsidP="00B72AD6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 w:rsidRPr="00B72AD6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RIM ESQUERDO</w:t>
      </w:r>
    </w:p>
    <w:p w14:paraId="76CE07AB" w14:textId="77777777" w:rsidR="00D860FC" w:rsidRDefault="008D42C7" w:rsidP="008D42C7">
      <w:pPr>
        <w:spacing w:line="276" w:lineRule="auto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Rim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tópico e </w:t>
      </w:r>
      <w:proofErr w:type="spellStart"/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eutrófico</w:t>
      </w:r>
      <w:proofErr w:type="spellEnd"/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, com relação </w:t>
      </w:r>
      <w:proofErr w:type="spellStart"/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córtico</w:t>
      </w:r>
      <w:proofErr w:type="spellEnd"/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-medular preservada.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O rim esquerdo mede: ___cm. </w:t>
      </w:r>
    </w:p>
    <w:p w14:paraId="0014B7C9" w14:textId="59092113" w:rsidR="008D42C7" w:rsidRDefault="008D42C7" w:rsidP="008D42C7">
      <w:pPr>
        <w:spacing w:line="276" w:lineRule="auto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Padrão de f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luxo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de baixa resistência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nas artérias segmentares e </w:t>
      </w:r>
      <w:proofErr w:type="spellStart"/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interlobares</w:t>
      </w:r>
      <w:proofErr w:type="spellEnd"/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, com t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empo de aceleração dentro dos limites da normalidade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.</w:t>
      </w:r>
    </w:p>
    <w:p w14:paraId="5D9E972F" w14:textId="44FD299F" w:rsidR="008D42C7" w:rsidRDefault="008D42C7" w:rsidP="008D42C7">
      <w:pPr>
        <w:spacing w:line="276" w:lineRule="auto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Tempo de </w:t>
      </w:r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a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celeração nas artérias segmentares: ___ </w:t>
      </w:r>
      <w:proofErr w:type="spellStart"/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ms</w:t>
      </w:r>
      <w:proofErr w:type="spellEnd"/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(normal &lt; 100ms)</w:t>
      </w:r>
    </w:p>
    <w:p w14:paraId="281AD066" w14:textId="27D22EA1" w:rsidR="008D42C7" w:rsidRDefault="008D42C7" w:rsidP="008D42C7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</w:t>
      </w:r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Índice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 de Resistência nas artérias </w:t>
      </w:r>
      <w:proofErr w:type="spellStart"/>
      <w:r w:rsidR="00D860FC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interlobares</w:t>
      </w:r>
      <w:proofErr w:type="spellEnd"/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: ____ (normal &lt; 0,7)</w:t>
      </w:r>
    </w:p>
    <w:p w14:paraId="5CAE4C67" w14:textId="3FCD1D55" w:rsidR="00D860FC" w:rsidRDefault="00D860FC" w:rsidP="00D860FC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Índice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r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enal-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r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enal: ____ (normal &lt; 2,7)</w:t>
      </w:r>
    </w:p>
    <w:p w14:paraId="25B602B5" w14:textId="00107AAE" w:rsidR="00D860FC" w:rsidRDefault="00D860FC" w:rsidP="00D860FC">
      <w:pPr>
        <w:spacing w:line="276" w:lineRule="auto"/>
        <w:jc w:val="both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Índice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r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enal-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s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egmentar: ____ (normal &lt; 5) </w:t>
      </w:r>
    </w:p>
    <w:p w14:paraId="48E64656" w14:textId="4DD941E6" w:rsidR="00D860FC" w:rsidRDefault="00447699" w:rsidP="00B72AD6">
      <w:pPr>
        <w:pBdr>
          <w:bottom w:val="single" w:sz="12" w:space="1" w:color="auto"/>
        </w:pBdr>
        <w:spacing w:line="276" w:lineRule="auto"/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</w:pPr>
      <w:r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br/>
      </w:r>
      <w:r w:rsidRPr="00D860FC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pt-BR"/>
        </w:rPr>
        <w:t>CONCLUSÃO</w:t>
      </w:r>
    </w:p>
    <w:p w14:paraId="6DE7C9C5" w14:textId="15460847" w:rsidR="00447699" w:rsidRPr="00B72AD6" w:rsidRDefault="00D860FC" w:rsidP="00B72AD6">
      <w:pPr>
        <w:spacing w:line="276" w:lineRule="auto"/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- Exame dentro dos padrões da normalidade</w:t>
      </w:r>
    </w:p>
    <w:p w14:paraId="766AFC6C" w14:textId="4E671F19" w:rsidR="009837CF" w:rsidRPr="00B72AD6" w:rsidRDefault="00D860FC" w:rsidP="00D860FC">
      <w:pPr>
        <w:spacing w:line="276" w:lineRule="auto"/>
        <w:jc w:val="both"/>
        <w:rPr>
          <w:rFonts w:ascii="Times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 xml:space="preserve">- </w:t>
      </w:r>
      <w:r w:rsidR="00447699" w:rsidRPr="00B72AD6">
        <w:rPr>
          <w:rFonts w:ascii="Times" w:eastAsia="Times New Roman" w:hAnsi="Times" w:cs="Times New Roman"/>
          <w:color w:val="000000"/>
          <w:sz w:val="22"/>
          <w:szCs w:val="22"/>
          <w:lang w:eastAsia="pt-BR"/>
        </w:rPr>
        <w:t>Ausência de sinais diretos ou indiretos de estenose hemodinamicamente significativa nas artérias renais</w:t>
      </w:r>
    </w:p>
    <w:sectPr w:rsidR="009837CF" w:rsidRPr="00B72AD6" w:rsidSect="00D860FC">
      <w:footerReference w:type="default" r:id="rId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9AFA" w14:textId="77777777" w:rsidR="004F77AC" w:rsidRDefault="004F77AC" w:rsidP="00D860FC">
      <w:r>
        <w:separator/>
      </w:r>
    </w:p>
  </w:endnote>
  <w:endnote w:type="continuationSeparator" w:id="0">
    <w:p w14:paraId="64F87A8B" w14:textId="77777777" w:rsidR="004F77AC" w:rsidRDefault="004F77AC" w:rsidP="00D8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DDAD" w14:textId="77777777" w:rsidR="00D860FC" w:rsidRDefault="00D860FC" w:rsidP="00D860F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36F2" w14:textId="77777777" w:rsidR="004F77AC" w:rsidRDefault="004F77AC" w:rsidP="00D860FC">
      <w:r>
        <w:separator/>
      </w:r>
    </w:p>
  </w:footnote>
  <w:footnote w:type="continuationSeparator" w:id="0">
    <w:p w14:paraId="02431056" w14:textId="77777777" w:rsidR="004F77AC" w:rsidRDefault="004F77AC" w:rsidP="00D86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99"/>
    <w:rsid w:val="00054890"/>
    <w:rsid w:val="00195053"/>
    <w:rsid w:val="00447699"/>
    <w:rsid w:val="00475A39"/>
    <w:rsid w:val="004F77AC"/>
    <w:rsid w:val="00521849"/>
    <w:rsid w:val="00680022"/>
    <w:rsid w:val="00714CB2"/>
    <w:rsid w:val="008D42C7"/>
    <w:rsid w:val="009837CF"/>
    <w:rsid w:val="00AE484B"/>
    <w:rsid w:val="00B72AD6"/>
    <w:rsid w:val="00D72F4F"/>
    <w:rsid w:val="00D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79E42"/>
  <w15:chartTrackingRefBased/>
  <w15:docId w15:val="{13BC7E2B-2FB2-6A4E-AA5E-24F3E48D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86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60FC"/>
  </w:style>
  <w:style w:type="paragraph" w:styleId="Rodap">
    <w:name w:val="footer"/>
    <w:basedOn w:val="Normal"/>
    <w:link w:val="RodapChar"/>
    <w:uiPriority w:val="99"/>
    <w:unhideWhenUsed/>
    <w:rsid w:val="00D86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0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Cury Vascular</cp:lastModifiedBy>
  <cp:revision>5</cp:revision>
  <dcterms:created xsi:type="dcterms:W3CDTF">2022-02-01T20:24:00Z</dcterms:created>
  <dcterms:modified xsi:type="dcterms:W3CDTF">2022-02-02T02:22:00Z</dcterms:modified>
</cp:coreProperties>
</file>